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72369376"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41</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43D45A67"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980909" w:rsidRPr="00980909">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RECONFIGURACIÓN DEL SISTEMA ELÉCTRICO ACTUAL EN MEDIA TENSIÓN EN LAS INSTALACIONES DE LA SECRETARIA DE MARINA</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3D813A7" w14:textId="77777777" w:rsidR="00745D3F" w:rsidRDefault="00745D3F" w:rsidP="003C73E4">
      <w:pPr>
        <w:pStyle w:val="Sangradetextonormal"/>
        <w:ind w:left="0" w:right="-232" w:firstLine="0"/>
        <w:rPr>
          <w:rFonts w:ascii="Noto Sans" w:hAnsi="Noto Sans" w:cs="Noto Sans"/>
          <w:b/>
          <w:sz w:val="20"/>
          <w:lang w:val="es-ES"/>
        </w:rPr>
      </w:pPr>
    </w:p>
    <w:p w14:paraId="31AD96EC" w14:textId="77777777" w:rsidR="00745D3F" w:rsidRDefault="00745D3F" w:rsidP="003C73E4">
      <w:pPr>
        <w:pStyle w:val="Sangradetextonormal"/>
        <w:ind w:left="0" w:right="-232" w:firstLine="0"/>
        <w:rPr>
          <w:rFonts w:ascii="Noto Sans" w:hAnsi="Noto Sans" w:cs="Noto Sans"/>
          <w:b/>
          <w:sz w:val="20"/>
          <w:lang w:val="es-ES"/>
        </w:rPr>
      </w:pPr>
    </w:p>
    <w:p w14:paraId="348974B7" w14:textId="77777777" w:rsidR="00745D3F" w:rsidRDefault="00745D3F" w:rsidP="003C73E4">
      <w:pPr>
        <w:pStyle w:val="Sangradetextonormal"/>
        <w:ind w:left="0" w:right="-232" w:firstLine="0"/>
        <w:rPr>
          <w:rFonts w:ascii="Noto Sans" w:hAnsi="Noto Sans" w:cs="Noto Sans"/>
          <w:b/>
          <w:sz w:val="20"/>
          <w:lang w:val="es-ES"/>
        </w:rPr>
      </w:pPr>
    </w:p>
    <w:p w14:paraId="3A5B15B4" w14:textId="77777777" w:rsidR="00745D3F" w:rsidRDefault="00745D3F" w:rsidP="003C73E4">
      <w:pPr>
        <w:pStyle w:val="Sangradetextonormal"/>
        <w:ind w:left="0" w:right="-232" w:firstLine="0"/>
        <w:rPr>
          <w:rFonts w:ascii="Noto Sans" w:hAnsi="Noto Sans" w:cs="Noto Sans"/>
          <w:b/>
          <w:sz w:val="20"/>
          <w:lang w:val="es-ES"/>
        </w:rPr>
      </w:pPr>
    </w:p>
    <w:p w14:paraId="1A432B5F" w14:textId="77777777" w:rsidR="00745D3F" w:rsidRDefault="00745D3F"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608F34E3"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41</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082174F8" w14:textId="77777777" w:rsidR="00E93E7D" w:rsidRDefault="00E93E7D" w:rsidP="00E93E7D">
      <w:pPr>
        <w:ind w:right="-232"/>
        <w:jc w:val="both"/>
        <w:rPr>
          <w:rFonts w:ascii="Noto Sans" w:hAnsi="Noto Sans" w:cs="Noto Sans"/>
        </w:rPr>
      </w:pPr>
    </w:p>
    <w:p w14:paraId="4953B6CF" w14:textId="77777777" w:rsidR="00E27E4F" w:rsidRPr="00E93E7D" w:rsidRDefault="00E27E4F"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3FE76AF4" w14:textId="25670008" w:rsidR="00803C11" w:rsidRDefault="00FC6F8A" w:rsidP="00803C11">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09464388" w14:textId="5303D67C" w:rsidR="00803C11" w:rsidRPr="00E93E7D" w:rsidRDefault="00AE633B" w:rsidP="00A52DEE">
      <w:pPr>
        <w:pStyle w:val="Default"/>
        <w:ind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41</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980909" w:rsidRPr="00980909">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RECONFIGURACIÓN DEL SISTEMA ELÉCTRICO ACTUAL EN MEDIA TENSIÓN EN LAS INSTALACIONES DE LA SECRETARIA DE MARINA.</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03623390" w14:textId="77777777" w:rsidR="00803C11" w:rsidRDefault="00803C11" w:rsidP="003C73E4">
      <w:pPr>
        <w:pStyle w:val="Textoindependiente"/>
        <w:ind w:right="-232"/>
        <w:rPr>
          <w:rFonts w:ascii="Noto Sans" w:hAnsi="Noto Sans" w:cs="Noto Sans"/>
          <w:sz w:val="20"/>
          <w:lang w:val="es-MX"/>
        </w:rPr>
      </w:pPr>
    </w:p>
    <w:p w14:paraId="61D187EF" w14:textId="77777777" w:rsidR="00910934" w:rsidRDefault="00910934" w:rsidP="003C73E4">
      <w:pPr>
        <w:pStyle w:val="Textoindependiente"/>
        <w:ind w:right="-232"/>
        <w:rPr>
          <w:rFonts w:ascii="Noto Sans" w:hAnsi="Noto Sans" w:cs="Noto Sans"/>
          <w:sz w:val="20"/>
          <w:lang w:val="es-MX"/>
        </w:rPr>
      </w:pPr>
    </w:p>
    <w:p w14:paraId="6D54DFE2" w14:textId="77777777" w:rsidR="00910934" w:rsidRPr="0063190C" w:rsidRDefault="00910934"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A52DEE">
        <w:trPr>
          <w:trHeight w:val="816"/>
        </w:trPr>
        <w:tc>
          <w:tcPr>
            <w:tcW w:w="2551" w:type="dxa"/>
            <w:vAlign w:val="center"/>
          </w:tcPr>
          <w:p w14:paraId="4AFBE9F6" w14:textId="0F2EE83B" w:rsidR="009A52EE" w:rsidRPr="0063190C" w:rsidRDefault="009A52EE" w:rsidP="00A52DEE">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49ECBBB6" w:rsidR="009A52EE" w:rsidRPr="008922B0" w:rsidRDefault="00980909"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19</w:t>
            </w:r>
            <w:r w:rsid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19EA1D58"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506956C1" w14:textId="2B98FAB8" w:rsidR="008922B0" w:rsidRPr="0063190C" w:rsidRDefault="009A52EE" w:rsidP="00E27E4F">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tc>
        <w:tc>
          <w:tcPr>
            <w:tcW w:w="2127" w:type="dxa"/>
            <w:vAlign w:val="center"/>
          </w:tcPr>
          <w:p w14:paraId="3FF6607B" w14:textId="3E309E91" w:rsidR="009A52EE" w:rsidRPr="008922B0" w:rsidRDefault="00980909"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25</w:t>
            </w:r>
            <w:r w:rsidR="00E555C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55BDE418" w14:textId="6127567A" w:rsidR="00E27E4F" w:rsidRPr="00E27E4F" w:rsidRDefault="00E27E4F" w:rsidP="00E27E4F">
            <w:pPr>
              <w:ind w:right="32"/>
              <w:jc w:val="center"/>
              <w:rPr>
                <w:rFonts w:ascii="Noto Sans" w:hAnsi="Noto Sans" w:cs="Noto Sans"/>
                <w:b/>
              </w:rPr>
            </w:pPr>
            <w:r>
              <w:rPr>
                <w:rFonts w:ascii="Noto Sans" w:hAnsi="Noto Sans" w:cs="Noto Sans"/>
                <w:b/>
              </w:rPr>
              <w:t xml:space="preserve">Punto de partida en el </w:t>
            </w:r>
            <w:r w:rsidRPr="00E27E4F">
              <w:rPr>
                <w:rFonts w:ascii="Noto Sans" w:hAnsi="Noto Sans" w:cs="Noto Sans"/>
                <w:b/>
              </w:rPr>
              <w:t xml:space="preserve">Edificio Administrativo </w:t>
            </w:r>
          </w:p>
          <w:p w14:paraId="69E0369B" w14:textId="0A8F9C8F" w:rsidR="009A52EE" w:rsidRPr="0063190C" w:rsidRDefault="00E27E4F" w:rsidP="00E27E4F">
            <w:pPr>
              <w:ind w:right="32"/>
              <w:jc w:val="center"/>
              <w:rPr>
                <w:rFonts w:ascii="Noto Sans" w:hAnsi="Noto Sans" w:cs="Noto Sans"/>
                <w:b/>
                <w:bCs/>
              </w:rPr>
            </w:pPr>
            <w:r w:rsidRPr="00E27E4F">
              <w:rPr>
                <w:rFonts w:ascii="Noto Sans" w:hAnsi="Noto Sans" w:cs="Noto Sans"/>
                <w:b/>
              </w:rPr>
              <w:t>de la ASIPONA ALTAMIRA</w:t>
            </w:r>
            <w:r>
              <w:rPr>
                <w:rFonts w:ascii="Noto Sans" w:hAnsi="Noto Sans" w:cs="Noto Sans"/>
                <w:b/>
              </w:rPr>
              <w:t xml:space="preserve"> al sitio</w:t>
            </w:r>
            <w:r w:rsidR="008805E4" w:rsidRPr="008922B0">
              <w:rPr>
                <w:rFonts w:ascii="Noto Sans" w:hAnsi="Noto Sans" w:cs="Noto Sans"/>
                <w:b/>
              </w:rPr>
              <w:t xml:space="preserve"> </w:t>
            </w:r>
            <w:r w:rsidRPr="008922B0">
              <w:rPr>
                <w:rFonts w:ascii="Noto Sans" w:hAnsi="Noto Sans" w:cs="Noto Sans"/>
                <w:b/>
              </w:rPr>
              <w:t xml:space="preserve">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68D8A23E" w14:textId="77777777" w:rsidR="008922B0" w:rsidRDefault="009A52EE" w:rsidP="00E27E4F">
            <w:pPr>
              <w:ind w:right="51"/>
              <w:jc w:val="center"/>
              <w:rPr>
                <w:rFonts w:ascii="Noto Sans" w:hAnsi="Noto Sans" w:cs="Noto Sans"/>
                <w:b/>
                <w:bCs/>
              </w:rPr>
            </w:pPr>
            <w:r w:rsidRPr="0063190C">
              <w:rPr>
                <w:rFonts w:ascii="Noto Sans" w:hAnsi="Noto Sans" w:cs="Noto Sans"/>
                <w:b/>
                <w:bCs/>
              </w:rPr>
              <w:t>Junta de aclaraciones</w:t>
            </w:r>
          </w:p>
          <w:p w14:paraId="4A6F0F87" w14:textId="26D71E51" w:rsidR="00910934" w:rsidRPr="0063190C" w:rsidRDefault="00910934" w:rsidP="00910934">
            <w:pPr>
              <w:ind w:right="51"/>
              <w:rPr>
                <w:rFonts w:ascii="Noto Sans" w:hAnsi="Noto Sans" w:cs="Noto Sans"/>
                <w:b/>
                <w:bCs/>
              </w:rPr>
            </w:pPr>
          </w:p>
        </w:tc>
        <w:tc>
          <w:tcPr>
            <w:tcW w:w="2127" w:type="dxa"/>
            <w:vAlign w:val="center"/>
          </w:tcPr>
          <w:p w14:paraId="02817779" w14:textId="26491DA2" w:rsidR="009A52EE" w:rsidRPr="008922B0" w:rsidRDefault="00980909"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25</w:t>
            </w:r>
            <w:r w:rsidR="00E555C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/08</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C7EFA5F" w14:textId="0EBDFA3F" w:rsidR="00830670" w:rsidRPr="0063190C" w:rsidRDefault="009A52EE" w:rsidP="00E27E4F">
            <w:pPr>
              <w:ind w:right="32"/>
              <w:jc w:val="center"/>
              <w:rPr>
                <w:rFonts w:ascii="Noto Sans" w:hAnsi="Noto Sans" w:cs="Noto Sans"/>
                <w:b/>
                <w:bCs/>
              </w:rPr>
            </w:pPr>
            <w:r w:rsidRPr="0063190C">
              <w:rPr>
                <w:rFonts w:ascii="Noto Sans" w:hAnsi="Noto Sans" w:cs="Noto Sans"/>
                <w:b/>
                <w:bCs/>
              </w:rPr>
              <w:t>de la ASIPONA ALTAMIRA</w:t>
            </w:r>
          </w:p>
        </w:tc>
      </w:tr>
      <w:tr w:rsidR="009A52EE" w:rsidRPr="0063190C" w14:paraId="5DB32817" w14:textId="77777777" w:rsidTr="009A52EE">
        <w:tc>
          <w:tcPr>
            <w:tcW w:w="2551" w:type="dxa"/>
            <w:vAlign w:val="center"/>
          </w:tcPr>
          <w:p w14:paraId="5E768AFC" w14:textId="1FFDB56E" w:rsidR="00910934" w:rsidRPr="0063190C" w:rsidRDefault="009A52EE" w:rsidP="00A52DEE">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358C1394" w:rsidR="009A52EE" w:rsidRPr="008922B0" w:rsidRDefault="00980909"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04/09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457485D8"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5A1337A3" w:rsidR="008805E4" w:rsidRPr="008922B0" w:rsidRDefault="00980909"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w:t>
            </w:r>
            <w:r w:rsid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2D394B18"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7BCEFE78" w:rsidR="008805E4" w:rsidRPr="008922B0" w:rsidRDefault="00980909"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C1292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A52DEE">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0A02A619"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w:t>
            </w:r>
            <w:r w:rsidR="00980909">
              <w:rPr>
                <w:rFonts w:ascii="Noto Sans" w:hAnsi="Noto Sans" w:cs="Noto Sans"/>
                <w:b/>
                <w:bCs/>
              </w:rPr>
              <w:t xml:space="preserve"> </w:t>
            </w:r>
            <w:r w:rsidR="001D5D7A" w:rsidRPr="001D5D7A">
              <w:rPr>
                <w:rFonts w:ascii="Noto Sans" w:hAnsi="Noto Sans" w:cs="Noto Sans"/>
                <w:b/>
                <w:bCs/>
              </w:rPr>
              <w:t>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531585E7"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w:t>
      </w:r>
      <w:r w:rsidRPr="004109FC">
        <w:rPr>
          <w:rFonts w:ascii="Noto Sans" w:hAnsi="Noto Sans" w:cs="Noto Sans"/>
          <w:bCs/>
        </w:rPr>
        <w:t xml:space="preserve">oficio </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w:t>
      </w:r>
      <w:r w:rsidR="00E27E4F"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980909">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62</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4109FC">
        <w:rPr>
          <w:rFonts w:ascii="Noto Sans" w:hAnsi="Noto Sans" w:cs="Noto Sans"/>
          <w:bCs/>
        </w:rPr>
        <w:t>de fecha</w:t>
      </w:r>
      <w:r w:rsidRPr="004109FC">
        <w:rPr>
          <w:rFonts w:ascii="Noto Sans" w:hAnsi="Noto Sans" w:cs="Noto Sans"/>
          <w:b/>
        </w:rPr>
        <w:t xml:space="preserve"> </w:t>
      </w:r>
      <w:r w:rsidR="00980909">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13</w:t>
      </w:r>
      <w:r w:rsid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agosto</w:t>
      </w:r>
      <w:r w:rsidR="00C561F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24731964"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980909" w:rsidRP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62601</w:t>
      </w:r>
      <w:r w:rsidR="004109FC" w:rsidRPr="008922B0">
        <w:rPr>
          <w:rFonts w:ascii="Noto Sans" w:hAnsi="Noto Sans" w:cs="Noto Sans"/>
          <w:bCs/>
        </w:rPr>
        <w:t xml:space="preserve"> </w:t>
      </w:r>
      <w:r w:rsidR="00980909" w:rsidRP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Otras construcciones de ingeniería civil u obra pesada</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77777777" w:rsidR="00CB33AC" w:rsidRPr="008922B0"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t>Rubro: Mantenimiento y conservación de inmuebles para la prestación de servicios administrativos.</w:t>
      </w:r>
    </w:p>
    <w:p w14:paraId="0DB8C70E" w14:textId="58D53286"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lastRenderedPageBreak/>
        <w:t>Autorización</w:t>
      </w:r>
      <w:r w:rsidR="0010427D">
        <w:rPr>
          <w:rFonts w:ascii="Noto Sans" w:hAnsi="Noto Sans" w:cs="Noto Sans"/>
          <w:bCs/>
        </w:rPr>
        <w:t xml:space="preserve">: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J2Y/DG/OLI/001/2025</w:t>
      </w:r>
      <w:r w:rsid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6C7AD1DA" w14:textId="77777777" w:rsidR="00980909"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w:t>
      </w:r>
      <w:r w:rsidR="00980909" w:rsidRPr="00980909">
        <w:rPr>
          <w:rFonts w:ascii="Noto Sans" w:hAnsi="Noto Sans" w:cs="Noto Sans"/>
        </w:rPr>
        <w:t xml:space="preserve">correspondiente en </w:t>
      </w:r>
      <w:r w:rsidR="00980909" w:rsidRPr="00980909">
        <w:rPr>
          <w:rFonts w:ascii="Noto Sans" w:hAnsi="Noto Sans" w:cs="Noto Sans"/>
          <w:b/>
          <w:bCs/>
        </w:rPr>
        <w:t>los dos periodos</w:t>
      </w:r>
      <w:r w:rsidR="00980909" w:rsidRPr="00980909">
        <w:rPr>
          <w:rFonts w:ascii="Noto Sans" w:hAnsi="Noto Sans" w:cs="Noto Sans"/>
        </w:rPr>
        <w:t xml:space="preserve"> </w:t>
      </w:r>
      <w:r w:rsidR="00980909" w:rsidRPr="00980909">
        <w:rPr>
          <w:rFonts w:ascii="Noto Sans" w:hAnsi="Noto Sans" w:cs="Noto Sans"/>
          <w:b/>
          <w:bCs/>
        </w:rPr>
        <w:t>2 (dos)</w:t>
      </w:r>
      <w:r w:rsidRPr="0063190C">
        <w:rPr>
          <w:rFonts w:ascii="Noto Sans" w:hAnsi="Noto Sans" w:cs="Noto Sans"/>
        </w:rPr>
        <w:t xml:space="preserve"> anticipo</w:t>
      </w:r>
      <w:r w:rsidR="00980909">
        <w:rPr>
          <w:rFonts w:ascii="Noto Sans" w:hAnsi="Noto Sans" w:cs="Noto Sans"/>
        </w:rPr>
        <w:t>s</w:t>
      </w:r>
      <w:r w:rsidRPr="0063190C">
        <w:rPr>
          <w:rFonts w:ascii="Noto Sans" w:hAnsi="Noto Sans" w:cs="Noto Sans"/>
        </w:rPr>
        <w:t xml:space="preserve"> por el </w:t>
      </w:r>
      <w:r w:rsid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w:t>
      </w:r>
      <w:r w:rsidR="00910934">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diez</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del </w:t>
      </w:r>
      <w:r w:rsidR="00980909" w:rsidRP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asignado a cada año</w:t>
      </w:r>
      <w:r w:rsidR="00AE64AE" w:rsidRPr="00980909">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E64AE" w:rsidRPr="0063190C">
        <w:rPr>
          <w:rFonts w:ascii="Noto Sans" w:hAnsi="Noto Sans" w:cs="Noto Sans"/>
        </w:rPr>
        <w:t xml:space="preserve">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p>
    <w:p w14:paraId="069FF789" w14:textId="77777777" w:rsidR="00980909" w:rsidRDefault="00980909" w:rsidP="003C73E4">
      <w:pPr>
        <w:widowControl w:val="0"/>
        <w:ind w:left="851" w:right="-232"/>
        <w:jc w:val="both"/>
        <w:rPr>
          <w:rFonts w:ascii="Noto Sans" w:hAnsi="Noto Sans" w:cs="Noto Sans"/>
        </w:rPr>
      </w:pPr>
    </w:p>
    <w:p w14:paraId="21D39160" w14:textId="77777777" w:rsidR="00980909" w:rsidRPr="00980909" w:rsidRDefault="00980909" w:rsidP="00980909">
      <w:pPr>
        <w:widowControl w:val="0"/>
        <w:tabs>
          <w:tab w:val="num" w:pos="993"/>
        </w:tabs>
        <w:ind w:left="851" w:right="-232"/>
        <w:jc w:val="both"/>
        <w:rPr>
          <w:rFonts w:ascii="Noto Sans" w:hAnsi="Noto Sans" w:cs="Noto Sans"/>
          <w:b/>
          <w:bCs/>
        </w:rPr>
      </w:pPr>
      <w:r w:rsidRPr="00980909">
        <w:rPr>
          <w:rFonts w:ascii="Noto Sans" w:hAnsi="Noto Sans" w:cs="Noto Sans"/>
        </w:rPr>
        <w:t xml:space="preserve">Para efectos de la determinación del anticipo del </w:t>
      </w:r>
      <w:r w:rsidRPr="00980909">
        <w:rPr>
          <w:rFonts w:ascii="Noto Sans" w:hAnsi="Noto Sans" w:cs="Noto Sans"/>
          <w:b/>
          <w:bCs/>
        </w:rPr>
        <w:t>primer ejercicio 2025,</w:t>
      </w:r>
      <w:r w:rsidRPr="00980909">
        <w:rPr>
          <w:rFonts w:ascii="Noto Sans" w:hAnsi="Noto Sans" w:cs="Noto Sans"/>
        </w:rPr>
        <w:t xml:space="preserve"> se considerará como </w:t>
      </w:r>
      <w:r w:rsidRPr="00980909">
        <w:rPr>
          <w:rFonts w:ascii="Noto Sans" w:hAnsi="Noto Sans" w:cs="Noto Sans"/>
          <w:b/>
          <w:bCs/>
        </w:rPr>
        <w:t>“monto propuesto por el LICITANTE”</w:t>
      </w:r>
      <w:r w:rsidRPr="00980909">
        <w:rPr>
          <w:rFonts w:ascii="Noto Sans" w:hAnsi="Noto Sans" w:cs="Noto Sans"/>
        </w:rPr>
        <w:t xml:space="preserve">, el importe que haya consignado el LICITANTE GANADOR como importe total en el </w:t>
      </w:r>
      <w:r w:rsidRPr="00980909">
        <w:rPr>
          <w:rFonts w:ascii="Noto Sans" w:hAnsi="Noto Sans" w:cs="Noto Sans"/>
          <w:b/>
          <w:bCs/>
        </w:rPr>
        <w:t xml:space="preserve">Catálogo de Conceptos </w:t>
      </w:r>
      <w:r w:rsidRPr="00980909">
        <w:rPr>
          <w:rFonts w:ascii="Noto Sans" w:hAnsi="Noto Sans" w:cs="Noto Sans"/>
        </w:rPr>
        <w:t>del</w:t>
      </w:r>
      <w:r w:rsidRPr="00980909">
        <w:rPr>
          <w:rFonts w:ascii="Noto Sans" w:hAnsi="Noto Sans" w:cs="Noto Sans"/>
          <w:b/>
          <w:bCs/>
        </w:rPr>
        <w:t xml:space="preserve"> DOCUMENTO 15 de</w:t>
      </w:r>
      <w:r w:rsidRPr="00980909">
        <w:rPr>
          <w:rFonts w:ascii="Noto Sans" w:hAnsi="Noto Sans" w:cs="Noto Sans"/>
        </w:rPr>
        <w:t xml:space="preserve"> su proposición.</w:t>
      </w:r>
    </w:p>
    <w:p w14:paraId="0C35EC34" w14:textId="36602761" w:rsidR="0039030B" w:rsidRPr="0063190C" w:rsidRDefault="0039030B" w:rsidP="003C73E4">
      <w:pPr>
        <w:widowControl w:val="0"/>
        <w:ind w:left="851" w:right="-232"/>
        <w:jc w:val="both"/>
        <w:rPr>
          <w:rFonts w:ascii="Noto Sans" w:hAnsi="Noto Sans" w:cs="Noto Sans"/>
        </w:rPr>
      </w:pP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78378AA0" w14:textId="77777777" w:rsidR="00980909" w:rsidRPr="00980909" w:rsidRDefault="00980909" w:rsidP="00980909">
      <w:pPr>
        <w:widowControl w:val="0"/>
        <w:ind w:left="851" w:right="-232"/>
        <w:jc w:val="both"/>
        <w:rPr>
          <w:rFonts w:ascii="Noto Sans" w:hAnsi="Noto Sans" w:cs="Noto Sans"/>
        </w:rPr>
      </w:pPr>
      <w:bookmarkStart w:id="9" w:name="_Hlk102649456"/>
      <w:bookmarkEnd w:id="5"/>
      <w:bookmarkEnd w:id="6"/>
      <w:r w:rsidRPr="00980909">
        <w:rPr>
          <w:rFonts w:ascii="Noto Sans" w:hAnsi="Noto Sans" w:cs="Noto Sans"/>
        </w:rPr>
        <w:t xml:space="preserve">De conformidad con la fracción III del artículo 50 de la LEY, los LICITANTES están obligados a tomar en cuenta los anticipos en el análisis y cálculo del </w:t>
      </w:r>
      <w:r w:rsidRPr="00980909">
        <w:rPr>
          <w:rFonts w:ascii="Noto Sans" w:hAnsi="Noto Sans" w:cs="Noto Sans"/>
          <w:b/>
          <w:bCs/>
        </w:rPr>
        <w:t>Costo por Financiamiento</w:t>
      </w:r>
      <w:r w:rsidRPr="00980909">
        <w:rPr>
          <w:rFonts w:ascii="Noto Sans" w:hAnsi="Noto Sans" w:cs="Noto Sans"/>
        </w:rPr>
        <w:t xml:space="preserve"> de su proposición y a considerar que la amortización de ambos anticipos se realizará conforme a lo establecido en las fracciones I y III inciso a) del artículo 143 del REGLAMENTO, por lo que el importe del primer anticipo otorgado se amortizará en el mismo periodo del ejercicio en que se otorgue, es decir, se deducirá de las estimaciones que serán pagadas en el </w:t>
      </w:r>
      <w:r w:rsidRPr="00980909">
        <w:rPr>
          <w:rFonts w:ascii="Noto Sans" w:hAnsi="Noto Sans" w:cs="Noto Sans"/>
          <w:b/>
          <w:bCs/>
        </w:rPr>
        <w:t>año 2025</w:t>
      </w:r>
      <w:r w:rsidRPr="00980909">
        <w:rPr>
          <w:rFonts w:ascii="Noto Sans" w:hAnsi="Noto Sans" w:cs="Noto Sans"/>
        </w:rPr>
        <w:t xml:space="preserve">. Por ende, en el análisis y cálculo del </w:t>
      </w:r>
      <w:r w:rsidRPr="00980909">
        <w:rPr>
          <w:rFonts w:ascii="Noto Sans" w:hAnsi="Noto Sans" w:cs="Noto Sans"/>
          <w:b/>
          <w:bCs/>
        </w:rPr>
        <w:t>Costo por Financiamiento</w:t>
      </w:r>
      <w:r w:rsidRPr="00980909">
        <w:rPr>
          <w:rFonts w:ascii="Noto Sans" w:hAnsi="Noto Sans" w:cs="Noto Sans"/>
        </w:rPr>
        <w:t xml:space="preserve"> de su proposición, los LICITANTES deberán considerar la amortización del anticipo en los términos antes descritos y en función de los requisitos </w:t>
      </w:r>
      <w:r w:rsidRPr="00980909">
        <w:rPr>
          <w:rFonts w:ascii="Noto Sans" w:hAnsi="Noto Sans" w:cs="Noto Sans"/>
        </w:rPr>
        <w:lastRenderedPageBreak/>
        <w:t xml:space="preserve">establecidos en las instrucciones de elaboración del </w:t>
      </w:r>
      <w:r w:rsidRPr="00980909">
        <w:rPr>
          <w:rFonts w:ascii="Noto Sans" w:hAnsi="Noto Sans" w:cs="Noto Sans"/>
          <w:b/>
          <w:bCs/>
        </w:rPr>
        <w:t xml:space="preserve">DOCUMENTO 13.2 </w:t>
      </w:r>
      <w:r w:rsidRPr="00980909">
        <w:rPr>
          <w:rFonts w:ascii="Noto Sans" w:hAnsi="Noto Sans" w:cs="Noto Sans"/>
        </w:rPr>
        <w:t xml:space="preserve">y en el periodo de tiempo que conlleva el proceso de entrega, revisión, autorización y pago de las estimaciones descrito en la </w:t>
      </w:r>
      <w:r w:rsidRPr="00980909">
        <w:rPr>
          <w:rFonts w:ascii="Noto Sans" w:hAnsi="Noto Sans" w:cs="Noto Sans"/>
          <w:b/>
          <w:bCs/>
        </w:rPr>
        <w:t>Cláusula Cuarta “Forma y lugar de pago”</w:t>
      </w:r>
      <w:r w:rsidRPr="00980909">
        <w:rPr>
          <w:rFonts w:ascii="Noto Sans" w:hAnsi="Noto Sans" w:cs="Noto Sans"/>
        </w:rPr>
        <w:t xml:space="preserve"> del </w:t>
      </w:r>
      <w:r w:rsidRPr="00980909">
        <w:rPr>
          <w:rFonts w:ascii="Noto Sans" w:hAnsi="Noto Sans" w:cs="Noto Sans"/>
          <w:b/>
          <w:bCs/>
        </w:rPr>
        <w:t>Modelo de Contrato</w:t>
      </w:r>
      <w:r w:rsidRPr="00980909">
        <w:rPr>
          <w:rFonts w:ascii="Noto Sans" w:hAnsi="Noto Sans" w:cs="Noto Sans"/>
        </w:rPr>
        <w:t xml:space="preserve"> que se adjunta en el</w:t>
      </w:r>
      <w:r w:rsidRPr="00980909">
        <w:rPr>
          <w:rFonts w:ascii="Noto Sans" w:hAnsi="Noto Sans" w:cs="Noto Sans"/>
          <w:b/>
          <w:bCs/>
        </w:rPr>
        <w:t xml:space="preserve"> DOCUMENTO 07</w:t>
      </w:r>
      <w:r w:rsidRPr="00980909">
        <w:rPr>
          <w:rFonts w:ascii="Noto Sans" w:hAnsi="Noto Sans" w:cs="Noto Sans"/>
        </w:rPr>
        <w:t xml:space="preserve"> de la CONVOCATORIA, en el entendido de que el</w:t>
      </w:r>
      <w:r w:rsidRPr="00980909">
        <w:rPr>
          <w:rFonts w:ascii="Noto Sans" w:hAnsi="Noto Sans" w:cs="Noto Sans"/>
          <w:b/>
          <w:bCs/>
        </w:rPr>
        <w:t xml:space="preserve"> </w:t>
      </w:r>
      <w:r w:rsidRPr="00980909">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980909">
        <w:rPr>
          <w:rFonts w:ascii="Noto Sans" w:hAnsi="Noto Sans" w:cs="Noto Sans"/>
          <w:b/>
          <w:bCs/>
        </w:rPr>
        <w:t>Costo por Financiamiento</w:t>
      </w:r>
      <w:r w:rsidRPr="00980909">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Default="001C4402" w:rsidP="008240A0">
      <w:pPr>
        <w:widowControl w:val="0"/>
        <w:ind w:left="851" w:right="-232"/>
        <w:jc w:val="both"/>
        <w:rPr>
          <w:rFonts w:ascii="Noto Sans" w:hAnsi="Noto Sans" w:cs="Noto Sans"/>
        </w:rPr>
      </w:pPr>
    </w:p>
    <w:p w14:paraId="49F5625F" w14:textId="7B05AA7F" w:rsidR="00980909" w:rsidRPr="00980909" w:rsidRDefault="00980909" w:rsidP="00980909">
      <w:pPr>
        <w:widowControl w:val="0"/>
        <w:ind w:left="851" w:right="-232"/>
        <w:jc w:val="both"/>
        <w:rPr>
          <w:rFonts w:ascii="Noto Sans" w:hAnsi="Noto Sans" w:cs="Noto Sans"/>
        </w:rPr>
      </w:pPr>
      <w:r w:rsidRPr="00980909">
        <w:rPr>
          <w:rFonts w:ascii="Noto Sans" w:hAnsi="Noto Sans" w:cs="Noto Sans"/>
        </w:rPr>
        <w:t xml:space="preserve">El pago del </w:t>
      </w:r>
      <w:r w:rsidRPr="00980909">
        <w:rPr>
          <w:rFonts w:ascii="Noto Sans" w:hAnsi="Noto Sans" w:cs="Noto Sans"/>
          <w:b/>
          <w:bCs/>
        </w:rPr>
        <w:t>segundo anticipo</w:t>
      </w:r>
      <w:r w:rsidRPr="00980909">
        <w:rPr>
          <w:rFonts w:ascii="Noto Sans" w:hAnsi="Noto Sans" w:cs="Noto Sans"/>
        </w:rPr>
        <w:t xml:space="preserve"> se hará dentro del </w:t>
      </w:r>
      <w:r w:rsidRPr="00980909">
        <w:rPr>
          <w:rFonts w:ascii="Noto Sans" w:hAnsi="Noto Sans" w:cs="Noto Sans"/>
          <w:u w:val="single"/>
        </w:rPr>
        <w:t>mes de enero</w:t>
      </w:r>
      <w:r w:rsidRPr="00980909">
        <w:rPr>
          <w:rFonts w:ascii="Noto Sans" w:hAnsi="Noto Sans" w:cs="Noto Sans"/>
        </w:rPr>
        <w:t xml:space="preserve"> del </w:t>
      </w:r>
      <w:r w:rsidRPr="00980909">
        <w:rPr>
          <w:rFonts w:ascii="Noto Sans" w:hAnsi="Noto Sans" w:cs="Noto Sans"/>
          <w:b/>
          <w:bCs/>
        </w:rPr>
        <w:t xml:space="preserve">ejercicio 2026 </w:t>
      </w:r>
      <w:r w:rsidRPr="00980909">
        <w:rPr>
          <w:rFonts w:ascii="Noto Sans" w:hAnsi="Noto Sans" w:cs="Noto Sans"/>
        </w:rPr>
        <w:t>y deberá amortizarse en las estimaciones pagadas que sean pagadas durante el</w:t>
      </w:r>
      <w:r w:rsidRPr="00980909">
        <w:rPr>
          <w:rFonts w:ascii="Noto Sans" w:hAnsi="Noto Sans" w:cs="Noto Sans"/>
          <w:b/>
          <w:bCs/>
        </w:rPr>
        <w:t xml:space="preserve"> ejercicio 2026 </w:t>
      </w:r>
      <w:r w:rsidRPr="00980909">
        <w:rPr>
          <w:rFonts w:ascii="Noto Sans" w:hAnsi="Noto Sans" w:cs="Noto Sans"/>
        </w:rPr>
        <w:t>de acuerdo con el periodo de tiempo que conlleva el proceso de entrega, revisión, autorización y pago de las estimaciones descrito en la Clausula Cuarta “Forma y lugar DE pago” del Modelo de contrato que se adjunta en el Documento 07 de la Convocatoria.</w:t>
      </w:r>
    </w:p>
    <w:p w14:paraId="65CBA52F" w14:textId="77777777" w:rsidR="00980909" w:rsidRPr="00980909" w:rsidRDefault="00980909" w:rsidP="00980909">
      <w:pPr>
        <w:widowControl w:val="0"/>
        <w:ind w:left="851" w:right="-232"/>
        <w:jc w:val="both"/>
        <w:rPr>
          <w:rFonts w:ascii="Noto Sans" w:hAnsi="Noto Sans" w:cs="Noto Sans"/>
        </w:rPr>
      </w:pPr>
    </w:p>
    <w:p w14:paraId="508CF1A3" w14:textId="488E246A" w:rsidR="00980909" w:rsidRPr="00980909" w:rsidRDefault="00980909" w:rsidP="00980909">
      <w:pPr>
        <w:widowControl w:val="0"/>
        <w:ind w:left="851" w:right="-232"/>
        <w:jc w:val="both"/>
        <w:rPr>
          <w:rFonts w:ascii="Noto Sans" w:hAnsi="Noto Sans" w:cs="Noto Sans"/>
        </w:rPr>
      </w:pPr>
      <w:r w:rsidRPr="00980909">
        <w:rPr>
          <w:rFonts w:ascii="Noto Sans" w:hAnsi="Noto Sans" w:cs="Noto Sans"/>
        </w:rPr>
        <w:t xml:space="preserve">De acuerdo al último párrafo del numeral 3 inciso b) de la fracción III del artículo 143 del REGLAMENTO, el anticipo del </w:t>
      </w:r>
      <w:r w:rsidRPr="00980909">
        <w:rPr>
          <w:rFonts w:ascii="Noto Sans" w:hAnsi="Noto Sans" w:cs="Noto Sans"/>
          <w:b/>
          <w:bCs/>
        </w:rPr>
        <w:t>ejercicio 2026</w:t>
      </w:r>
      <w:r w:rsidRPr="00980909">
        <w:rPr>
          <w:rFonts w:ascii="Noto Sans" w:hAnsi="Noto Sans" w:cs="Noto Sans"/>
        </w:rPr>
        <w:t xml:space="preserve"> se entregará siempre y cuando el CONTRATISTA acredite haber aplicado el anticipo del ejercicio anterior conforme al programa a que se refiere el tercer párrafo del artículo 138 del Reglamento. </w:t>
      </w:r>
    </w:p>
    <w:p w14:paraId="3B626CD1" w14:textId="4DC1A986" w:rsidR="00980909" w:rsidRPr="0063190C" w:rsidRDefault="00980909" w:rsidP="00980909">
      <w:pPr>
        <w:widowControl w:val="0"/>
        <w:ind w:right="-232"/>
        <w:jc w:val="both"/>
        <w:rPr>
          <w:rFonts w:ascii="Noto Sans" w:hAnsi="Noto Sans" w:cs="Noto Sans"/>
        </w:rPr>
      </w:pPr>
      <w:r>
        <w:rPr>
          <w:rFonts w:ascii="Noto Sans" w:hAnsi="Noto Sans" w:cs="Noto Sans"/>
        </w:rPr>
        <w:tab/>
      </w:r>
    </w:p>
    <w:bookmarkEnd w:id="9"/>
    <w:p w14:paraId="4F24087E" w14:textId="77777777" w:rsidR="00980909" w:rsidRPr="00980909" w:rsidRDefault="00980909" w:rsidP="00980909">
      <w:pPr>
        <w:widowControl w:val="0"/>
        <w:ind w:left="851" w:right="-232"/>
        <w:jc w:val="both"/>
        <w:rPr>
          <w:rFonts w:ascii="Noto Sans" w:hAnsi="Noto Sans" w:cs="Noto Sans"/>
        </w:rPr>
      </w:pPr>
      <w:r w:rsidRPr="00980909">
        <w:rPr>
          <w:rFonts w:ascii="Noto Sans" w:hAnsi="Noto Sans" w:cs="Noto Sans"/>
        </w:rPr>
        <w:t xml:space="preserve">Cabe hacer mención que en caso de que algún LICITANTE decida no cobrar el </w:t>
      </w:r>
      <w:r w:rsidRPr="00980909">
        <w:rPr>
          <w:rFonts w:ascii="Noto Sans" w:hAnsi="Noto Sans" w:cs="Noto Sans"/>
          <w:b/>
          <w:bCs/>
        </w:rPr>
        <w:t>1 (uno)</w:t>
      </w:r>
      <w:r w:rsidRPr="00980909">
        <w:rPr>
          <w:rFonts w:ascii="Noto Sans" w:hAnsi="Noto Sans" w:cs="Noto Sans"/>
        </w:rPr>
        <w:t xml:space="preserve"> o los </w:t>
      </w:r>
      <w:r w:rsidRPr="00980909">
        <w:rPr>
          <w:rFonts w:ascii="Noto Sans" w:hAnsi="Noto Sans" w:cs="Noto Sans"/>
          <w:b/>
          <w:bCs/>
        </w:rPr>
        <w:t>2 (dos) anticipos</w:t>
      </w:r>
      <w:r w:rsidRPr="00980909">
        <w:rPr>
          <w:rFonts w:ascii="Noto Sans" w:hAnsi="Noto Sans" w:cs="Noto Sans"/>
        </w:rPr>
        <w:t xml:space="preserve"> establecidos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980909">
        <w:rPr>
          <w:rFonts w:ascii="Noto Sans" w:hAnsi="Noto Sans" w:cs="Noto Sans"/>
          <w:b/>
        </w:rPr>
        <w:t>DOCUMENTO 13.2</w:t>
      </w:r>
      <w:r w:rsidRPr="00980909">
        <w:rPr>
          <w:rFonts w:ascii="Noto Sans" w:hAnsi="Noto Sans" w:cs="Noto Sans"/>
          <w:bCs/>
        </w:rPr>
        <w:t>.</w:t>
      </w:r>
    </w:p>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40EEA600"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3E7BC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25 </w:t>
      </w:r>
      <w:r w:rsidR="00910934">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agosto</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w:t>
      </w:r>
      <w:r w:rsidR="00944065" w:rsidRPr="0063190C">
        <w:rPr>
          <w:rFonts w:ascii="Noto Sans" w:hAnsi="Noto Sans" w:cs="Noto Sans"/>
        </w:rPr>
        <w:lastRenderedPageBreak/>
        <w:t>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7207D6AA"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3E7BC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25</w:t>
      </w:r>
      <w:r w:rsidR="00910934" w:rsidRPr="00910934">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agosto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 xml:space="preserve">de la LEY, artículos </w:t>
      </w:r>
      <w:r w:rsidRPr="0063190C">
        <w:rPr>
          <w:rFonts w:ascii="Noto Sans" w:hAnsi="Noto Sans" w:cs="Noto Sans"/>
        </w:rPr>
        <w:lastRenderedPageBreak/>
        <w:t>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2707C3FB"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3E7BCA" w:rsidRPr="0063190C">
        <w:rPr>
          <w:rFonts w:ascii="Noto Sans" w:hAnsi="Noto Sans" w:cs="Noto Sans"/>
          <w:b/>
          <w:bCs/>
        </w:rPr>
        <w:t>ASIPONA</w:t>
      </w:r>
      <w:r w:rsidR="00870BCE" w:rsidRPr="0063190C">
        <w:rPr>
          <w:rFonts w:ascii="Noto Sans" w:hAnsi="Noto Sans" w:cs="Noto Sans"/>
          <w:b/>
          <w:bCs/>
        </w:rPr>
        <w:t xml:space="preserve">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6FF640C2"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695B7F" w:rsidRPr="001D5D7A">
        <w:rPr>
          <w:rFonts w:ascii="Noto Sans" w:hAnsi="Noto Sans" w:cs="Noto Sans"/>
        </w:rPr>
        <w:t>Compras</w:t>
      </w:r>
      <w:r w:rsidR="003E7BCA">
        <w:rPr>
          <w:rFonts w:ascii="Noto Sans" w:hAnsi="Noto Sans" w:cs="Noto Sans"/>
        </w:rPr>
        <w:t xml:space="preserve"> </w:t>
      </w:r>
      <w:r w:rsidR="00695B7F" w:rsidRPr="001D5D7A">
        <w:rPr>
          <w:rFonts w:ascii="Noto Sans" w:hAnsi="Noto Sans" w:cs="Noto Sans"/>
        </w:rPr>
        <w:t xml:space="preserve">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2B9D0704"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w:t>
      </w:r>
      <w:r w:rsidRPr="0063190C">
        <w:rPr>
          <w:rFonts w:ascii="Noto Sans" w:hAnsi="Noto Sans" w:cs="Noto Sans"/>
        </w:rPr>
        <w:lastRenderedPageBreak/>
        <w:t xml:space="preserve">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4222DDB3"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4E9FED2D"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w:t>
      </w:r>
      <w:r w:rsidR="003E7BCA">
        <w:rPr>
          <w:rFonts w:ascii="Noto Sans" w:hAnsi="Noto Sans" w:cs="Noto Sans"/>
          <w:b/>
          <w:bCs/>
          <w:u w:val="single"/>
        </w:rPr>
        <w:t xml:space="preserve"> </w:t>
      </w:r>
      <w:r w:rsidR="001D5D7A" w:rsidRPr="001D5D7A">
        <w:rPr>
          <w:rFonts w:ascii="Noto Sans" w:hAnsi="Noto Sans" w:cs="Noto Sans"/>
          <w:b/>
          <w:bCs/>
          <w:u w:val="single"/>
        </w:rPr>
        <w:t>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685AA652"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w:t>
      </w:r>
      <w:r w:rsidRPr="0063190C">
        <w:rPr>
          <w:rFonts w:ascii="Noto Sans" w:hAnsi="Noto Sans" w:cs="Noto Sans"/>
        </w:rPr>
        <w:lastRenderedPageBreak/>
        <w:t xml:space="preserve">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8AB82DC"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lastRenderedPageBreak/>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04547FFB"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3E7BC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04 de septiembre</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w:t>
      </w:r>
      <w:r w:rsidR="003E7BCA">
        <w:rPr>
          <w:rFonts w:ascii="Noto Sans" w:hAnsi="Noto Sans" w:cs="Noto Sans"/>
          <w:bCs/>
        </w:rPr>
        <w:t xml:space="preserve"> </w:t>
      </w:r>
      <w:r w:rsidR="001D5D7A" w:rsidRPr="001D5D7A">
        <w:rPr>
          <w:rFonts w:ascii="Noto Sans" w:hAnsi="Noto Sans" w:cs="Noto Sans"/>
          <w:bCs/>
        </w:rPr>
        <w:t>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7A994C65"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w:t>
      </w:r>
      <w:r w:rsidR="00742A94" w:rsidRPr="0063190C">
        <w:rPr>
          <w:rFonts w:ascii="Noto Sans" w:hAnsi="Noto Sans" w:cs="Noto Sans"/>
          <w:bCs/>
          <w:sz w:val="20"/>
          <w:lang w:val="es-MX"/>
        </w:rPr>
        <w:lastRenderedPageBreak/>
        <w:t xml:space="preserve">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w:t>
      </w:r>
      <w:r w:rsidR="003E7BCA">
        <w:rPr>
          <w:rFonts w:ascii="Noto Sans" w:hAnsi="Noto Sans" w:cs="Noto Sans"/>
          <w:bCs/>
          <w:sz w:val="20"/>
          <w:lang w:val="es-MX"/>
        </w:rPr>
        <w:t xml:space="preserve"> </w:t>
      </w:r>
      <w:r w:rsidR="001D5D7A" w:rsidRPr="001D5D7A">
        <w:rPr>
          <w:rFonts w:ascii="Noto Sans" w:hAnsi="Noto Sans" w:cs="Noto Sans"/>
          <w:bCs/>
          <w:sz w:val="20"/>
          <w:lang w:val="es-MX"/>
        </w:rPr>
        <w:t>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a ENTIDAD, como representante de la CONVOCANTE, quien será la 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3CEA484B"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w:t>
      </w:r>
      <w:r w:rsidR="003E7BCA">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w:t>
      </w:r>
      <w:r w:rsidR="002D4CCC" w:rsidRPr="0063190C">
        <w:rPr>
          <w:rFonts w:ascii="Noto Sans" w:hAnsi="Noto Sans" w:cs="Noto Sans"/>
          <w:lang w:val="x-none"/>
        </w:rPr>
        <w:lastRenderedPageBreak/>
        <w:t>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02E437BF"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Además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083B4D57"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Además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6612C9DD"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7BF27F07"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Los LICITANTES se darán por notificados del acto de presentación y apertura de proposiciones, cuando el acta respectiva se difunda a través de </w:t>
      </w:r>
      <w:r w:rsidR="001D5D7A" w:rsidRPr="001D5D7A">
        <w:rPr>
          <w:rFonts w:ascii="Noto Sans" w:hAnsi="Noto Sans" w:cs="Noto Sans"/>
        </w:rPr>
        <w:t>Compras</w:t>
      </w:r>
      <w:r w:rsidR="003E7BCA">
        <w:rPr>
          <w:rFonts w:ascii="Noto Sans" w:hAnsi="Noto Sans" w:cs="Noto Sans"/>
        </w:rPr>
        <w:t xml:space="preserve"> </w:t>
      </w:r>
      <w:r w:rsidR="003E7BCA" w:rsidRPr="001D5D7A">
        <w:rPr>
          <w:rFonts w:ascii="Noto Sans" w:hAnsi="Noto Sans" w:cs="Noto Sans"/>
        </w:rPr>
        <w:t>MX</w:t>
      </w:r>
      <w:r w:rsidR="003E7BCA">
        <w:rPr>
          <w:rFonts w:ascii="Noto Sans" w:hAnsi="Noto Sans" w:cs="Noto Sans"/>
        </w:rPr>
        <w:t xml:space="preserve">, </w:t>
      </w:r>
      <w:r w:rsidR="003E7BCA" w:rsidRPr="0063190C">
        <w:rPr>
          <w:rFonts w:ascii="Noto Sans" w:hAnsi="Noto Sans" w:cs="Noto Sans"/>
          <w:bCs/>
        </w:rPr>
        <w:t>a</w:t>
      </w:r>
      <w:r w:rsidR="00C5007B" w:rsidRPr="0063190C">
        <w:rPr>
          <w:rFonts w:ascii="Noto Sans" w:hAnsi="Noto Sans" w:cs="Noto Sans"/>
          <w:bCs/>
        </w:rPr>
        <w:t xml:space="preserve">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7DCD9BF9"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3E7BC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w:t>
      </w:r>
      <w:r w:rsidR="00E53EE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53E5A8CD"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w:t>
      </w:r>
      <w:r w:rsidR="003E7BCA">
        <w:rPr>
          <w:rFonts w:ascii="Noto Sans" w:hAnsi="Noto Sans" w:cs="Noto Sans"/>
          <w:bCs/>
          <w:iCs/>
        </w:rPr>
        <w:t xml:space="preserve"> </w:t>
      </w:r>
      <w:r w:rsidR="001D5D7A" w:rsidRPr="001D5D7A">
        <w:rPr>
          <w:rFonts w:ascii="Noto Sans" w:hAnsi="Noto Sans" w:cs="Noto Sans"/>
          <w:bCs/>
          <w:iCs/>
        </w:rPr>
        <w:t>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lastRenderedPageBreak/>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2C89985D"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w:t>
      </w:r>
      <w:r w:rsidR="003E7BCA">
        <w:rPr>
          <w:rFonts w:ascii="Noto Sans" w:hAnsi="Noto Sans" w:cs="Noto Sans"/>
          <w:lang w:eastAsia="es-MX"/>
        </w:rPr>
        <w:t xml:space="preserve"> </w:t>
      </w:r>
      <w:r w:rsidR="001D5D7A" w:rsidRPr="001D5D7A">
        <w:rPr>
          <w:rFonts w:ascii="Noto Sans" w:hAnsi="Noto Sans" w:cs="Noto Sans"/>
          <w:lang w:eastAsia="es-MX"/>
        </w:rPr>
        <w:t>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7D53D6BE" w:rsidR="008D6538" w:rsidRPr="0063190C" w:rsidRDefault="00CD31C0" w:rsidP="003C73E4">
      <w:pPr>
        <w:ind w:left="851" w:right="-232"/>
        <w:jc w:val="both"/>
        <w:rPr>
          <w:rFonts w:ascii="Noto Sans" w:hAnsi="Noto Sans" w:cs="Noto Sans"/>
        </w:rPr>
      </w:pPr>
      <w:r w:rsidRPr="0063190C">
        <w:rPr>
          <w:rFonts w:ascii="Noto Sans" w:hAnsi="Noto Sans" w:cs="Noto Sans"/>
        </w:rPr>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3E7BC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D2BB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910934">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E53EE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lastRenderedPageBreak/>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1F6B9A6B"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w:t>
      </w:r>
      <w:r w:rsidR="003E7BCA">
        <w:rPr>
          <w:rFonts w:ascii="Noto Sans" w:hAnsi="Noto Sans" w:cs="Noto Sans"/>
        </w:rPr>
        <w:t xml:space="preserve"> </w:t>
      </w:r>
      <w:r w:rsidR="001D5D7A">
        <w:rPr>
          <w:rFonts w:ascii="Noto Sans" w:hAnsi="Noto Sans" w:cs="Noto Sans"/>
        </w:rPr>
        <w:t>MX</w:t>
      </w:r>
      <w:bookmarkEnd w:id="19"/>
      <w:r w:rsidR="00E149A6">
        <w:rPr>
          <w:rFonts w:ascii="Noto Sans" w:hAnsi="Noto Sans" w:cs="Noto Sans"/>
        </w:rPr>
        <w:t xml:space="preserve">. </w:t>
      </w:r>
    </w:p>
    <w:p w14:paraId="3F1D1C6E" w14:textId="3E18960B"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w:t>
      </w:r>
      <w:r w:rsidR="003E7BCA">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w:t>
      </w:r>
      <w:r w:rsidRPr="0063190C">
        <w:rPr>
          <w:rFonts w:ascii="Noto Sans" w:hAnsi="Noto Sans" w:cs="Noto Sans"/>
          <w:b/>
          <w:bCs/>
          <w:shd w:val="clear" w:color="auto" w:fill="FFFFFF"/>
        </w:rPr>
        <w:lastRenderedPageBreak/>
        <w:t>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w:t>
      </w:r>
      <w:r w:rsidR="003E7BCA">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5AD15FF7"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165</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ciento </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sesenta y cinco</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fecha estimada de inicio el </w:t>
      </w:r>
      <w:r w:rsidR="0022103F" w:rsidRPr="0063190C">
        <w:rPr>
          <w:rFonts w:ascii="Noto Sans" w:hAnsi="Noto Sans" w:cs="Noto Sans"/>
          <w:sz w:val="20"/>
          <w:lang w:val="es-MX"/>
        </w:rPr>
        <w:t xml:space="preserve">día </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22</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marzo</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2D5B68F7"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w:t>
      </w:r>
      <w:r w:rsidR="003E7BCA">
        <w:rPr>
          <w:rFonts w:ascii="Noto Sans" w:hAnsi="Noto Sans" w:cs="Noto Sans"/>
          <w:b/>
        </w:rPr>
        <w:t xml:space="preserve"> </w:t>
      </w:r>
      <w:r w:rsidR="001D5D7A" w:rsidRPr="001D5D7A">
        <w:rPr>
          <w:rFonts w:ascii="Noto Sans" w:hAnsi="Noto Sans" w:cs="Noto Sans"/>
          <w:b/>
        </w:rPr>
        <w:t>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7E214528"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w:t>
      </w:r>
      <w:r w:rsidR="003E7BCA">
        <w:rPr>
          <w:rFonts w:ascii="Noto Sans" w:hAnsi="Noto Sans" w:cs="Noto Sans"/>
          <w:b/>
          <w:bCs/>
          <w:sz w:val="20"/>
        </w:rPr>
        <w:t xml:space="preserve"> </w:t>
      </w:r>
      <w:r w:rsidR="001D5D7A" w:rsidRPr="001D5D7A">
        <w:rPr>
          <w:rFonts w:ascii="Noto Sans" w:hAnsi="Noto Sans" w:cs="Noto Sans"/>
          <w:b/>
          <w:bCs/>
          <w:sz w:val="20"/>
        </w:rPr>
        <w:t>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w:t>
      </w:r>
      <w:r w:rsidR="003E7BCA">
        <w:rPr>
          <w:rFonts w:ascii="Noto Sans" w:hAnsi="Noto Sans" w:cs="Noto Sans"/>
          <w:sz w:val="20"/>
        </w:rPr>
        <w:t xml:space="preserve"> </w:t>
      </w:r>
      <w:r w:rsidR="001D5D7A" w:rsidRPr="001D5D7A">
        <w:rPr>
          <w:rFonts w:ascii="Noto Sans" w:hAnsi="Noto Sans" w:cs="Noto Sans"/>
          <w:sz w:val="20"/>
        </w:rPr>
        <w:t>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5D671D38"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w:t>
      </w:r>
      <w:r w:rsidR="003E7BCA">
        <w:rPr>
          <w:rFonts w:ascii="Noto Sans" w:hAnsi="Noto Sans" w:cs="Noto Sans"/>
          <w:b/>
          <w:sz w:val="20"/>
        </w:rPr>
        <w:t xml:space="preserve"> </w:t>
      </w:r>
      <w:r w:rsidR="001D5D7A" w:rsidRPr="001D5D7A">
        <w:rPr>
          <w:rFonts w:ascii="Noto Sans" w:hAnsi="Noto Sans" w:cs="Noto Sans"/>
          <w:b/>
          <w:sz w:val="20"/>
        </w:rPr>
        <w:t>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57D8D9C4"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55E38A9"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 xml:space="preserve">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w:t>
      </w:r>
      <w:r w:rsidRPr="0063190C">
        <w:rPr>
          <w:rFonts w:ascii="Noto Sans" w:hAnsi="Noto Sans" w:cs="Noto Sans"/>
          <w:sz w:val="20"/>
          <w:lang w:val="es-MX"/>
        </w:rPr>
        <w:lastRenderedPageBreak/>
        <w:t xml:space="preserve">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7AB089C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w:t>
      </w:r>
      <w:r w:rsidR="003E7BCA">
        <w:rPr>
          <w:rFonts w:ascii="Noto Sans" w:hAnsi="Noto Sans" w:cs="Noto Sans"/>
          <w:color w:val="000000"/>
          <w:sz w:val="20"/>
        </w:rPr>
        <w:t xml:space="preserve"> </w:t>
      </w:r>
      <w:r w:rsidR="001D5D7A" w:rsidRPr="001D5D7A">
        <w:rPr>
          <w:rFonts w:ascii="Noto Sans" w:hAnsi="Noto Sans" w:cs="Noto Sans"/>
          <w:color w:val="000000"/>
          <w:sz w:val="20"/>
        </w:rPr>
        <w:t>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61A37894"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autógrafa en los documentos de las proposiciones y bastará con la firma electrónica validada por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5755B063"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w:t>
      </w:r>
      <w:r w:rsidRPr="0063190C">
        <w:rPr>
          <w:rFonts w:ascii="Noto Sans" w:hAnsi="Noto Sans" w:cs="Noto Sans"/>
        </w:rPr>
        <w:lastRenderedPageBreak/>
        <w:t>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23119F0D"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w:t>
      </w:r>
      <w:r w:rsidR="003E7BCA" w:rsidRPr="0063190C">
        <w:rPr>
          <w:rFonts w:ascii="Noto Sans" w:hAnsi="Noto Sans" w:cs="Noto Sans"/>
        </w:rPr>
        <w:t>REGLAMENTO, al</w:t>
      </w:r>
      <w:r w:rsidR="00016C79" w:rsidRPr="0063190C">
        <w:rPr>
          <w:rFonts w:ascii="Noto Sans" w:hAnsi="Noto Sans" w:cs="Noto Sans"/>
        </w:rPr>
        <w:t xml:space="preserve">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lastRenderedPageBreak/>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760F6BE5"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lastRenderedPageBreak/>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w:t>
      </w:r>
      <w:r w:rsidR="00BB13FB" w:rsidRPr="0063190C">
        <w:rPr>
          <w:rFonts w:ascii="Noto Sans" w:hAnsi="Noto Sans" w:cs="Noto Sans"/>
        </w:rPr>
        <w:lastRenderedPageBreak/>
        <w:t xml:space="preserve">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48AB168B"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En la formulación de sus proposiciones, los LICITANTES deberán tomar en cuenta que los trabajos implícitos en el objeto de la obra se ejecutarán de acuerdo con cada </w:t>
      </w:r>
      <w:r w:rsidRPr="0063190C">
        <w:rPr>
          <w:rFonts w:ascii="Noto Sans" w:hAnsi="Noto Sans" w:cs="Noto Sans"/>
        </w:rPr>
        <w:lastRenderedPageBreak/>
        <w:t>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lastRenderedPageBreak/>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representan 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E7428A3"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w:t>
      </w:r>
      <w:r w:rsidR="003E7BCA">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w:t>
      </w:r>
      <w:r w:rsidRPr="0063190C">
        <w:rPr>
          <w:rFonts w:ascii="Noto Sans" w:hAnsi="Noto Sans" w:cs="Noto Sans"/>
        </w:rPr>
        <w:lastRenderedPageBreak/>
        <w:t xml:space="preserve">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2E2B62A3"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w:t>
      </w:r>
      <w:r w:rsidR="003E7BCA" w:rsidRPr="0063190C">
        <w:rPr>
          <w:rFonts w:ascii="Noto Sans" w:hAnsi="Noto Sans" w:cs="Noto Sans"/>
          <w:lang w:val="es-ES"/>
        </w:rPr>
        <w:t>que,</w:t>
      </w:r>
      <w:r w:rsidRPr="0063190C">
        <w:rPr>
          <w:rFonts w:ascii="Noto Sans" w:hAnsi="Noto Sans" w:cs="Noto Sans"/>
          <w:lang w:val="es-ES"/>
        </w:rPr>
        <w:t xml:space="preserv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w:t>
      </w:r>
      <w:r w:rsidRPr="0063190C">
        <w:rPr>
          <w:rFonts w:ascii="Noto Sans" w:hAnsi="Noto Sans" w:cs="Noto Sans"/>
        </w:rPr>
        <w:lastRenderedPageBreak/>
        <w:t xml:space="preserve">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lastRenderedPageBreak/>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w:t>
      </w:r>
      <w:r w:rsidR="009F73BD" w:rsidRPr="0063190C">
        <w:rPr>
          <w:rFonts w:ascii="Noto Sans" w:hAnsi="Noto Sans" w:cs="Noto Sans"/>
        </w:rPr>
        <w:lastRenderedPageBreak/>
        <w:t>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w:t>
      </w:r>
      <w:r w:rsidR="002C51A3" w:rsidRPr="0063190C">
        <w:rPr>
          <w:rFonts w:ascii="Noto Sans" w:hAnsi="Noto Sans" w:cs="Noto Sans"/>
          <w:sz w:val="20"/>
          <w:szCs w:val="20"/>
        </w:rPr>
        <w:lastRenderedPageBreak/>
        <w:t xml:space="preserve">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5173C687"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 xml:space="preserve">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090B2993"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lastRenderedPageBreak/>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w:t>
      </w:r>
      <w:r w:rsidRPr="0063190C">
        <w:rPr>
          <w:rFonts w:ascii="Noto Sans" w:hAnsi="Noto Sans" w:cs="Noto Sans"/>
          <w:sz w:val="20"/>
          <w:szCs w:val="20"/>
        </w:rPr>
        <w:lastRenderedPageBreak/>
        <w:t>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0C46A91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w:t>
      </w:r>
      <w:r w:rsidR="00B53A91" w:rsidRPr="0063190C">
        <w:rPr>
          <w:rFonts w:ascii="Noto Sans" w:hAnsi="Noto Sans" w:cs="Noto Sans"/>
        </w:rPr>
        <w:lastRenderedPageBreak/>
        <w:t xml:space="preserve">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lastRenderedPageBreak/>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0DD1DC82"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w:t>
      </w:r>
      <w:r w:rsidR="00642811" w:rsidRPr="0063190C">
        <w:rPr>
          <w:rFonts w:ascii="Noto Sans" w:hAnsi="Noto Sans" w:cs="Noto Sans"/>
        </w:rPr>
        <w:lastRenderedPageBreak/>
        <w:t>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w:t>
      </w:r>
      <w:r w:rsidRPr="0063190C">
        <w:rPr>
          <w:rFonts w:ascii="Noto Sans" w:hAnsi="Noto Sans" w:cs="Noto Sans"/>
        </w:rPr>
        <w:lastRenderedPageBreak/>
        <w:t xml:space="preserve">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lastRenderedPageBreak/>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lastRenderedPageBreak/>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w:t>
      </w:r>
      <w:r w:rsidRPr="0063190C">
        <w:rPr>
          <w:rFonts w:ascii="Noto Sans" w:hAnsi="Noto Sans" w:cs="Noto Sans"/>
        </w:rPr>
        <w:lastRenderedPageBreak/>
        <w:t>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lastRenderedPageBreak/>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lastRenderedPageBreak/>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w:t>
      </w:r>
      <w:r w:rsidR="001301F0" w:rsidRPr="0063190C">
        <w:rPr>
          <w:rFonts w:ascii="Noto Sans" w:hAnsi="Noto Sans" w:cs="Noto Sans"/>
          <w:color w:val="auto"/>
          <w:sz w:val="20"/>
          <w:szCs w:val="20"/>
        </w:rPr>
        <w:lastRenderedPageBreak/>
        <w:t xml:space="preserve">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 xml:space="preserve">specialidad podrá ser acreditada con los currículums de los profesionales que estarán a </w:t>
      </w:r>
      <w:r w:rsidRPr="0063190C">
        <w:rPr>
          <w:rFonts w:ascii="Noto Sans" w:hAnsi="Noto Sans" w:cs="Noto Sans"/>
        </w:rPr>
        <w:lastRenderedPageBreak/>
        <w:t>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06E788DE"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E27E4F">
        <w:rPr>
          <w:rFonts w:ascii="Noto Sans" w:hAnsi="Noto Sans" w:cs="Noto Sans"/>
          <w:b/>
          <w:bCs/>
          <w:u w:val="single"/>
        </w:rPr>
        <w:t>3</w:t>
      </w:r>
      <w:r w:rsidR="004741AD" w:rsidRPr="00FF5E30">
        <w:rPr>
          <w:rFonts w:ascii="Noto Sans" w:hAnsi="Noto Sans" w:cs="Noto Sans"/>
          <w:b/>
          <w:bCs/>
          <w:u w:val="single"/>
        </w:rPr>
        <w:t xml:space="preserve"> (</w:t>
      </w:r>
      <w:r w:rsidR="00E27E4F">
        <w:rPr>
          <w:rFonts w:ascii="Noto Sans" w:hAnsi="Noto Sans" w:cs="Noto Sans"/>
          <w:b/>
          <w:bCs/>
          <w:u w:val="single"/>
        </w:rPr>
        <w:t>tres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C8112C" w:rsidRP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agosto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xml:space="preserve">, volúmenes, magnitud y condiciones relacionadas con </w:t>
      </w:r>
      <w:r w:rsidR="003E7BCA">
        <w:rPr>
          <w:rFonts w:ascii="Noto Sans" w:hAnsi="Noto Sans" w:cs="Noto Sans"/>
        </w:rPr>
        <w:t>la</w:t>
      </w:r>
      <w:r w:rsidR="00FF5E30">
        <w:rPr>
          <w:rFonts w:ascii="Noto Sans" w:hAnsi="Noto Sans" w:cs="Noto Sans"/>
        </w:rPr>
        <w:t xml:space="preserve"> </w:t>
      </w:r>
      <w:r w:rsidR="003E7BC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CONSTRUCCIÓN DE LÍNEAS ELÉCTRICAS Y SUBESTACIONES EN MEDIA TENSIÓN,</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lastRenderedPageBreak/>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w:t>
      </w:r>
      <w:r w:rsidR="006459A6" w:rsidRPr="0063190C">
        <w:rPr>
          <w:rFonts w:ascii="Noto Sans" w:hAnsi="Noto Sans" w:cs="Noto Sans"/>
        </w:rPr>
        <w:lastRenderedPageBreak/>
        <w:t>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4E3173DA" w14:textId="77777777" w:rsidR="003E7BCA" w:rsidRDefault="003E7BCA" w:rsidP="007562E7">
      <w:pPr>
        <w:ind w:left="2268" w:right="-232"/>
        <w:jc w:val="both"/>
        <w:rPr>
          <w:rFonts w:ascii="Noto Sans" w:hAnsi="Noto Sans" w:cs="Noto Sans"/>
        </w:rPr>
      </w:pPr>
    </w:p>
    <w:p w14:paraId="3B949013" w14:textId="2465ED9C" w:rsidR="00887EF5" w:rsidRPr="003E7BCA" w:rsidRDefault="00887EF5" w:rsidP="0090529C">
      <w:pPr>
        <w:numPr>
          <w:ilvl w:val="6"/>
          <w:numId w:val="5"/>
        </w:numPr>
        <w:spacing w:after="160" w:line="259" w:lineRule="auto"/>
        <w:ind w:left="2268" w:right="-232" w:hanging="283"/>
        <w:jc w:val="both"/>
        <w:rPr>
          <w:rFonts w:ascii="Noto Sans" w:hAnsi="Noto Sans" w:cs="Noto Sans"/>
        </w:rPr>
      </w:pPr>
      <w:bookmarkStart w:id="74" w:name="_Hlk92880959"/>
      <w:r w:rsidRPr="003E7BCA">
        <w:rPr>
          <w:rFonts w:ascii="Noto Sans" w:hAnsi="Noto Sans" w:cs="Noto Sans"/>
          <w:b/>
          <w:bCs/>
        </w:rPr>
        <w:t xml:space="preserve">SUBCONTRATACIÓN. </w:t>
      </w:r>
      <w:r w:rsidR="00323471" w:rsidRPr="003E7BCA">
        <w:rPr>
          <w:rFonts w:ascii="Noto Sans" w:hAnsi="Noto Sans" w:cs="Noto Sans"/>
          <w:b/>
          <w:bCs/>
        </w:rPr>
        <w:t xml:space="preserve"> </w:t>
      </w:r>
      <w:bookmarkEnd w:id="74"/>
      <w:r w:rsidR="00F96596" w:rsidRPr="003E7BCA">
        <w:rPr>
          <w:rFonts w:ascii="Noto Sans" w:hAnsi="Noto Sans" w:cs="Noto Sans"/>
        </w:rPr>
        <w:t>En atención a lo dispuesto en la fracción XXII del artículo 31 de la LEY, la CONVOCANTE permite</w:t>
      </w:r>
      <w:r w:rsidR="00F96596" w:rsidRPr="003E7BCA">
        <w:rPr>
          <w:rFonts w:ascii="Noto Sans" w:hAnsi="Noto Sans" w:cs="Noto Sans"/>
          <w:b/>
          <w:bCs/>
        </w:rPr>
        <w:t xml:space="preserve"> subcontratar </w:t>
      </w:r>
      <w:r w:rsidR="00F96596" w:rsidRPr="003E7BCA">
        <w:rPr>
          <w:rFonts w:ascii="Noto Sans" w:hAnsi="Noto Sans" w:cs="Noto Sans"/>
        </w:rPr>
        <w:t xml:space="preserve">únicamente </w:t>
      </w:r>
      <w:r w:rsidR="003E7BCA" w:rsidRPr="003E7BCA">
        <w:rPr>
          <w:rFonts w:ascii="Noto Sans" w:hAnsi="Noto Sans" w:cs="Noto Sans"/>
        </w:rPr>
        <w:t xml:space="preserve">el </w:t>
      </w:r>
      <w:r w:rsidR="003E7BC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SERVICIO DE TOPOGRAFÍA. </w:t>
      </w:r>
      <w:r w:rsidR="00F96596" w:rsidRPr="003E7BCA">
        <w:rPr>
          <w:rFonts w:ascii="Noto Sans" w:hAnsi="Noto Sans" w:cs="Noto Sans"/>
        </w:rPr>
        <w:t>Por lo tanto</w:t>
      </w:r>
      <w:r w:rsidRPr="003E7BCA">
        <w:rPr>
          <w:rFonts w:ascii="Noto Sans" w:hAnsi="Noto Sans" w:cs="Noto Sans"/>
        </w:rPr>
        <w:t xml:space="preserve">, en cumplimiento a lo señalado en la fracción V del artículo 44 y el primer párrafo del artículo 46 del REGLAMENTO, en el </w:t>
      </w:r>
      <w:r w:rsidRPr="003E7BCA">
        <w:rPr>
          <w:rFonts w:ascii="Noto Sans" w:hAnsi="Noto Sans" w:cs="Noto Sans"/>
          <w:b/>
          <w:bCs/>
        </w:rPr>
        <w:t xml:space="preserve">DOCUMENTO 02.2 </w:t>
      </w:r>
      <w:r w:rsidRPr="003E7BCA">
        <w:rPr>
          <w:rFonts w:ascii="Noto Sans" w:hAnsi="Noto Sans" w:cs="Noto Sans"/>
        </w:rPr>
        <w:t xml:space="preserve"> de la proposición tendrán que adjuntar la siguiente documentación soporte para cada uno de los </w:t>
      </w:r>
      <w:r w:rsidRPr="003E7BCA">
        <w:rPr>
          <w:rFonts w:ascii="Noto Sans" w:hAnsi="Noto Sans" w:cs="Noto Sans"/>
          <w:b/>
          <w:bCs/>
        </w:rPr>
        <w:t>Subcontratistas</w:t>
      </w:r>
      <w:r w:rsidRPr="003E7BCA">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w:t>
      </w:r>
      <w:r w:rsidRPr="00887EF5">
        <w:rPr>
          <w:rFonts w:ascii="Noto Sans" w:hAnsi="Noto Sans" w:cs="Noto Sans"/>
        </w:rPr>
        <w:lastRenderedPageBreak/>
        <w:t xml:space="preserve">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xml:space="preserve">. Lo anterior en </w:t>
      </w:r>
      <w:r w:rsidRPr="0063190C">
        <w:rPr>
          <w:rFonts w:ascii="Noto Sans" w:hAnsi="Noto Sans" w:cs="Noto Sans"/>
        </w:rPr>
        <w:lastRenderedPageBreak/>
        <w:t>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 xml:space="preserve">verificar de manera previa a la presentación de sus proposiciones que las cifras presentadas del último ejercicio fiscal en el balance general de su declaración anual coincidan con </w:t>
      </w:r>
      <w:r w:rsidRPr="0063190C">
        <w:rPr>
          <w:rFonts w:ascii="Noto Sans" w:hAnsi="Noto Sans" w:cs="Noto Sans"/>
        </w:rPr>
        <w:lastRenderedPageBreak/>
        <w:t>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lastRenderedPageBreak/>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lastRenderedPageBreak/>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lastRenderedPageBreak/>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w:t>
      </w:r>
      <w:r w:rsidR="00F21061" w:rsidRPr="0063190C">
        <w:rPr>
          <w:rFonts w:ascii="Noto Sans" w:hAnsi="Noto Sans" w:cs="Noto Sans"/>
        </w:rPr>
        <w:lastRenderedPageBreak/>
        <w:t xml:space="preserve">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xml:space="preserve">, considerando en su caso las restricciones técnicas que </w:t>
      </w:r>
      <w:r w:rsidR="00234760" w:rsidRPr="0063190C">
        <w:rPr>
          <w:rFonts w:ascii="Noto Sans" w:hAnsi="Noto Sans" w:cs="Noto Sans"/>
        </w:rPr>
        <w:lastRenderedPageBreak/>
        <w:t>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lastRenderedPageBreak/>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lastRenderedPageBreak/>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 xml:space="preserve">Ajuste de costos, </w:t>
      </w:r>
      <w:r w:rsidR="00A126DA" w:rsidRPr="0063190C">
        <w:rPr>
          <w:rFonts w:ascii="Noto Sans" w:hAnsi="Noto Sans" w:cs="Noto Sans"/>
          <w:b/>
          <w:bCs/>
          <w:i/>
          <w:iCs/>
          <w:sz w:val="20"/>
          <w:lang w:eastAsia="es-MX"/>
        </w:rPr>
        <w:lastRenderedPageBreak/>
        <w:t>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23D75B47"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w:t>
      </w:r>
      <w:r w:rsidR="00D040AB">
        <w:rPr>
          <w:rFonts w:ascii="Noto Sans" w:hAnsi="Noto Sans" w:cs="Noto Sans"/>
          <w:b/>
          <w:bCs/>
          <w:sz w:val="20"/>
          <w:lang w:val="es-MX"/>
        </w:rPr>
        <w:t>8</w:t>
      </w:r>
      <w:r w:rsidR="001E0A43" w:rsidRPr="00B52761">
        <w:rPr>
          <w:rFonts w:ascii="Noto Sans" w:hAnsi="Noto Sans" w:cs="Noto Sans"/>
          <w:b/>
          <w:bCs/>
          <w:sz w:val="20"/>
          <w:lang w:val="es-MX"/>
        </w:rPr>
        <w:t>.1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w:t>
      </w:r>
      <w:r w:rsidR="00BF5B17" w:rsidRPr="0063190C">
        <w:rPr>
          <w:rFonts w:ascii="Noto Sans" w:hAnsi="Noto Sans" w:cs="Noto Sans"/>
        </w:rPr>
        <w:lastRenderedPageBreak/>
        <w:t xml:space="preserve">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lastRenderedPageBreak/>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xml:space="preserve">, o en sus propios </w:t>
      </w:r>
      <w:r w:rsidR="00B8427B" w:rsidRPr="0063190C">
        <w:rPr>
          <w:rFonts w:ascii="Noto Sans" w:hAnsi="Noto Sans" w:cs="Noto Sans"/>
        </w:rPr>
        <w:lastRenderedPageBreak/>
        <w:t>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maquinaria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lastRenderedPageBreak/>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 xml:space="preserve">equipos y/o </w:t>
      </w:r>
      <w:r w:rsidR="00727470" w:rsidRPr="0063190C">
        <w:rPr>
          <w:rFonts w:ascii="Noto Sans" w:hAnsi="Noto Sans" w:cs="Noto Sans"/>
          <w:bCs/>
        </w:rPr>
        <w:lastRenderedPageBreak/>
        <w:t>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lastRenderedPageBreak/>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sin atender los requisitos de integración y elaboración -</w:t>
      </w:r>
      <w:r w:rsidRPr="0063190C">
        <w:rPr>
          <w:rFonts w:ascii="Noto Sans" w:hAnsi="Noto Sans" w:cs="Noto Sans"/>
          <w:bCs/>
        </w:rPr>
        <w:lastRenderedPageBreak/>
        <w:t xml:space="preserve">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w:t>
      </w:r>
      <w:r w:rsidRPr="0063190C">
        <w:rPr>
          <w:rFonts w:ascii="Noto Sans" w:eastAsiaTheme="minorHAnsi" w:hAnsi="Noto Sans" w:cs="Noto Sans"/>
        </w:rPr>
        <w:lastRenderedPageBreak/>
        <w:t xml:space="preserve">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lastRenderedPageBreak/>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lastRenderedPageBreak/>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w:t>
      </w:r>
      <w:r w:rsidRPr="00B52761">
        <w:rPr>
          <w:rFonts w:ascii="Noto Sans" w:hAnsi="Noto Sans" w:cs="Noto Sans"/>
          <w:bCs/>
          <w:i w:val="0"/>
          <w:iCs/>
          <w:color w:val="auto"/>
        </w:rPr>
        <w:lastRenderedPageBreak/>
        <w:t xml:space="preserve">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550A06" w:rsidRPr="0063190C">
        <w:rPr>
          <w:rFonts w:ascii="Noto Sans" w:hAnsi="Noto Sans" w:cs="Noto Sans"/>
          <w:bCs/>
        </w:rPr>
        <w:t xml:space="preserve">clara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lastRenderedPageBreak/>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r w:rsidRPr="0063190C">
        <w:rPr>
          <w:rFonts w:ascii="Noto Sans" w:hAnsi="Noto Sans" w:cs="Noto Sans"/>
          <w:bCs/>
        </w:rPr>
        <w:t>A</w:t>
      </w:r>
      <w:r w:rsidR="00020BBD" w:rsidRPr="0063190C">
        <w:rPr>
          <w:rFonts w:ascii="Noto Sans" w:hAnsi="Noto Sans" w:cs="Noto Sans"/>
          <w:bCs/>
        </w:rPr>
        <w:t xml:space="preserve">demás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lastRenderedPageBreak/>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lastRenderedPageBreak/>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w:t>
      </w:r>
      <w:r w:rsidR="0072244A" w:rsidRPr="00B52761">
        <w:rPr>
          <w:rFonts w:ascii="Noto Sans" w:hAnsi="Noto Sans" w:cs="Noto Sans"/>
          <w:bCs/>
        </w:rPr>
        <w:lastRenderedPageBreak/>
        <w:t xml:space="preserve">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clara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lastRenderedPageBreak/>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 xml:space="preserve">maquinaria y/o </w:t>
      </w:r>
      <w:r w:rsidR="00FA333A" w:rsidRPr="0063190C">
        <w:rPr>
          <w:rFonts w:ascii="Noto Sans" w:hAnsi="Noto Sans" w:cs="Noto Sans"/>
        </w:rPr>
        <w:lastRenderedPageBreak/>
        <w:t>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lastRenderedPageBreak/>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w:t>
      </w:r>
      <w:r w:rsidR="00812BC1" w:rsidRPr="0063190C">
        <w:rPr>
          <w:rFonts w:ascii="Noto Sans" w:hAnsi="Noto Sans" w:cs="Noto Sans"/>
          <w:bCs/>
        </w:rPr>
        <w:lastRenderedPageBreak/>
        <w:t xml:space="preserve">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lastRenderedPageBreak/>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lastRenderedPageBreak/>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w:t>
      </w:r>
      <w:r w:rsidR="00740595" w:rsidRPr="0063190C">
        <w:rPr>
          <w:rFonts w:ascii="Noto Sans" w:hAnsi="Noto Sans" w:cs="Noto Sans"/>
        </w:rPr>
        <w:lastRenderedPageBreak/>
        <w:t xml:space="preserve">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lastRenderedPageBreak/>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lastRenderedPageBreak/>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w:t>
      </w:r>
      <w:r w:rsidRPr="0063190C">
        <w:rPr>
          <w:rFonts w:ascii="Noto Sans" w:hAnsi="Noto Sans" w:cs="Noto Sans"/>
        </w:rPr>
        <w:lastRenderedPageBreak/>
        <w:t>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w:t>
      </w:r>
      <w:r w:rsidR="00D51648" w:rsidRPr="0063190C">
        <w:rPr>
          <w:rFonts w:ascii="Noto Sans" w:hAnsi="Noto Sans" w:cs="Noto Sans"/>
        </w:rPr>
        <w:lastRenderedPageBreak/>
        <w:t xml:space="preserve">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w:t>
      </w:r>
      <w:r w:rsidRPr="0063190C">
        <w:rPr>
          <w:rFonts w:ascii="Noto Sans" w:hAnsi="Noto Sans" w:cs="Noto Sans"/>
          <w:bCs/>
          <w:sz w:val="20"/>
          <w:szCs w:val="20"/>
        </w:rPr>
        <w:lastRenderedPageBreak/>
        <w:t xml:space="preserve">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 xml:space="preserve">los </w:t>
      </w:r>
      <w:r w:rsidR="00F216D1" w:rsidRPr="0063190C">
        <w:rPr>
          <w:rFonts w:ascii="Noto Sans" w:hAnsi="Noto Sans" w:cs="Noto Sans"/>
          <w:color w:val="auto"/>
          <w:sz w:val="20"/>
          <w:szCs w:val="20"/>
        </w:rPr>
        <w:lastRenderedPageBreak/>
        <w:t>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 xml:space="preserve">bajo protesta de decir verdad y apercibido de las penas en que incurren los que declaran falsamente </w:t>
      </w:r>
      <w:r w:rsidRPr="0063190C">
        <w:rPr>
          <w:rFonts w:ascii="Noto Sans" w:hAnsi="Noto Sans" w:cs="Noto Sans"/>
          <w:b/>
          <w:bCs/>
          <w:i/>
          <w:iCs/>
          <w:sz w:val="20"/>
          <w:szCs w:val="20"/>
        </w:rPr>
        <w:lastRenderedPageBreak/>
        <w:t>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s 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w:t>
      </w:r>
      <w:r w:rsidRPr="0063190C">
        <w:rPr>
          <w:rFonts w:ascii="Noto Sans" w:hAnsi="Noto Sans" w:cs="Noto Sans"/>
          <w:sz w:val="20"/>
          <w:szCs w:val="20"/>
        </w:rPr>
        <w:lastRenderedPageBreak/>
        <w:t>para la organización y desarrollo de los trabajos considere todos los alcances y especificaciones establecidas por la CONVOCANTE y que sean congruentes con 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lastRenderedPageBreak/>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los requisitos generales y particulares 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lastRenderedPageBreak/>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lastRenderedPageBreak/>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lastRenderedPageBreak/>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lastRenderedPageBreak/>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lastRenderedPageBreak/>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materiales y/o equipo de instalación 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lastRenderedPageBreak/>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de los equipos y/o maquinaria 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w:t>
      </w:r>
      <w:r w:rsidR="00BF0876" w:rsidRPr="0063190C">
        <w:rPr>
          <w:rFonts w:ascii="Noto Sans" w:hAnsi="Noto Sans" w:cs="Noto Sans"/>
          <w:sz w:val="20"/>
          <w:szCs w:val="20"/>
        </w:rPr>
        <w:lastRenderedPageBreak/>
        <w:t xml:space="preserve">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 xml:space="preserve">de cada una de las categorías de mano de obra propuesta sean los mismos </w:t>
      </w:r>
      <w:r w:rsidR="007320E9" w:rsidRPr="0063190C">
        <w:rPr>
          <w:rFonts w:ascii="Noto Sans" w:hAnsi="Noto Sans" w:cs="Noto Sans"/>
          <w:bCs/>
          <w:sz w:val="20"/>
        </w:rPr>
        <w:lastRenderedPageBreak/>
        <w:t>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lastRenderedPageBreak/>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w:t>
      </w:r>
      <w:r w:rsidR="008101B7" w:rsidRPr="0063190C">
        <w:rPr>
          <w:rFonts w:ascii="Noto Sans" w:hAnsi="Noto Sans" w:cs="Noto Sans"/>
          <w:color w:val="auto"/>
          <w:sz w:val="20"/>
          <w:szCs w:val="20"/>
        </w:rPr>
        <w:lastRenderedPageBreak/>
        <w:t>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w:t>
      </w:r>
      <w:r w:rsidR="005B0DCD" w:rsidRPr="0063190C">
        <w:rPr>
          <w:rFonts w:ascii="Noto Sans" w:hAnsi="Noto Sans" w:cs="Noto Sans"/>
        </w:rPr>
        <w:lastRenderedPageBreak/>
        <w:t xml:space="preserve">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lastRenderedPageBreak/>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lastRenderedPageBreak/>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el desechamiento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 xml:space="preserve">“manifestación bajo </w:t>
      </w:r>
      <w:r w:rsidR="0091054F" w:rsidRPr="0063190C">
        <w:rPr>
          <w:rFonts w:ascii="Noto Sans" w:hAnsi="Noto Sans" w:cs="Noto Sans"/>
          <w:b/>
          <w:i/>
          <w:iCs/>
          <w:sz w:val="20"/>
          <w:szCs w:val="20"/>
        </w:rPr>
        <w:lastRenderedPageBreak/>
        <w:t>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 xml:space="preserve">en el artículo 36 de la LEY y en los artículos 47 y 61 </w:t>
      </w:r>
      <w:r w:rsidR="009D4368" w:rsidRPr="0063190C">
        <w:rPr>
          <w:rFonts w:ascii="Noto Sans" w:hAnsi="Noto Sans" w:cs="Noto Sans"/>
          <w:sz w:val="20"/>
          <w:szCs w:val="20"/>
        </w:rPr>
        <w:lastRenderedPageBreak/>
        <w:t>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2694D1FE" w14:textId="77777777" w:rsidR="002C46C5" w:rsidRPr="0063190C" w:rsidRDefault="002C46C5" w:rsidP="002C46C5">
      <w:pPr>
        <w:pStyle w:val="Default"/>
        <w:tabs>
          <w:tab w:val="left" w:pos="1701"/>
        </w:tabs>
        <w:ind w:right="-232"/>
        <w:jc w:val="both"/>
        <w:rPr>
          <w:rFonts w:ascii="Noto Sans" w:hAnsi="Noto Sans" w:cs="Noto Sans"/>
          <w:sz w:val="20"/>
          <w:szCs w:val="20"/>
        </w:rPr>
      </w:pP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w:t>
      </w:r>
      <w:r w:rsidR="000478CD" w:rsidRPr="0063190C">
        <w:rPr>
          <w:rFonts w:ascii="Noto Sans" w:hAnsi="Noto Sans" w:cs="Noto Sans"/>
          <w:color w:val="auto"/>
          <w:sz w:val="20"/>
          <w:szCs w:val="20"/>
        </w:rPr>
        <w:lastRenderedPageBreak/>
        <w:t>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lastRenderedPageBreak/>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lastRenderedPageBreak/>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lastRenderedPageBreak/>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lastRenderedPageBreak/>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w:t>
      </w:r>
      <w:r w:rsidRPr="0063190C">
        <w:rPr>
          <w:rFonts w:ascii="Noto Sans" w:hAnsi="Noto Sans" w:cs="Noto Sans"/>
        </w:rPr>
        <w:lastRenderedPageBreak/>
        <w:t xml:space="preserve">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y no será procedente contra ella recurso alguno, sin embargo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w:t>
      </w:r>
      <w:r w:rsidRPr="0063190C">
        <w:rPr>
          <w:rFonts w:ascii="Noto Sans" w:hAnsi="Noto Sans" w:cs="Noto Sans"/>
          <w:sz w:val="20"/>
          <w:lang w:val="es-MX"/>
        </w:rPr>
        <w:lastRenderedPageBreak/>
        <w:t xml:space="preserve">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lastRenderedPageBreak/>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lastRenderedPageBreak/>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lastRenderedPageBreak/>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lastRenderedPageBreak/>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lastRenderedPageBreak/>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w:t>
      </w:r>
      <w:r w:rsidRPr="0063190C">
        <w:rPr>
          <w:rFonts w:ascii="Noto Sans" w:hAnsi="Noto Sans" w:cs="Noto Sans"/>
        </w:rPr>
        <w:lastRenderedPageBreak/>
        <w:t xml:space="preserve">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lastRenderedPageBreak/>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w:t>
      </w:r>
      <w:r w:rsidRPr="0063190C">
        <w:rPr>
          <w:rFonts w:ascii="Noto Sans" w:hAnsi="Noto Sans" w:cs="Noto Sans"/>
          <w:sz w:val="20"/>
        </w:rPr>
        <w:lastRenderedPageBreak/>
        <w:t xml:space="preserve">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55AEE1D" w:rsidR="0062088B" w:rsidRPr="0062088B" w:rsidRDefault="00C8112C" w:rsidP="0062088B">
      <w:pPr>
        <w:pStyle w:val="Sangradetextonormal"/>
        <w:ind w:left="993" w:right="-232" w:firstLine="0"/>
        <w:rPr>
          <w:rStyle w:val="Hipervnculo"/>
          <w:rFonts w:ascii="Noto Sans" w:hAnsi="Noto Sans" w:cs="Noto Sans"/>
          <w:b/>
          <w:bCs/>
          <w:sz w:val="20"/>
        </w:rPr>
      </w:pPr>
      <w:r>
        <w:rPr>
          <w:rStyle w:val="Hipervnculo"/>
          <w:rFonts w:ascii="Noto Sans" w:hAnsi="Noto Sans" w:cs="Noto Sans"/>
          <w:b/>
          <w:bCs/>
          <w:sz w:val="20"/>
        </w:rPr>
        <w:t>mvaladez</w:t>
      </w:r>
      <w:r w:rsidR="0062088B" w:rsidRPr="0062088B">
        <w:rPr>
          <w:rStyle w:val="Hipervnculo"/>
          <w:rFonts w:ascii="Noto Sans" w:hAnsi="Noto Sans" w:cs="Noto Sans"/>
          <w:b/>
          <w:bCs/>
          <w:sz w:val="20"/>
        </w:rPr>
        <w:t>@puertoaltamira.com.mx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7AA2B8B7" w:rsidR="0062088B" w:rsidRPr="0062088B" w:rsidRDefault="00C8112C"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916660">
          <w:rPr>
            <w:rStyle w:val="Hipervnculo"/>
            <w:rFonts w:ascii="Noto Sans" w:hAnsi="Noto Sans" w:cs="Noto Sans"/>
            <w:b/>
            <w:bCs/>
            <w:sz w:val="20"/>
          </w:rPr>
          <w:t>mvaladez@puertoaltamira.com.mx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lastRenderedPageBreak/>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4B93029F"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12380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19</w:t>
      </w:r>
      <w:r w:rsidR="00C8112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agosto</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lastRenderedPageBreak/>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D2A34AC" w:rsidR="004520A1" w:rsidRPr="004520A1" w:rsidRDefault="0011247B" w:rsidP="004520A1">
      <w:pPr>
        <w:pStyle w:val="Textoindependiente"/>
        <w:ind w:left="142" w:right="-234"/>
        <w:rPr>
          <w:rStyle w:val="Hipervnculo"/>
          <w:rFonts w:ascii="Noto Sans" w:hAnsi="Noto Sans" w:cs="Noto Sans"/>
          <w:b/>
          <w:bCs/>
          <w:sz w:val="22"/>
          <w:szCs w:val="22"/>
          <w:lang w:val="es-MX"/>
        </w:rPr>
      </w:pPr>
      <w:hyperlink r:id="rId26" w:history="1">
        <w:r w:rsidRPr="004475F5">
          <w:rPr>
            <w:rStyle w:val="Hipervnculo"/>
            <w:rFonts w:ascii="Noto Sans" w:hAnsi="Noto Sans" w:cs="Noto Sans"/>
            <w:b/>
            <w:bCs/>
            <w:sz w:val="22"/>
            <w:szCs w:val="22"/>
            <w:lang w:val="es-MX"/>
          </w:rPr>
          <w:t>mvaladez@puertoaltamira.com.mx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lastRenderedPageBreak/>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39" w:name="_Hlk534301373"/>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345048A0"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980909">
            <w:rPr>
              <w:rFonts w:ascii="Montserrat" w:hAnsi="Montserrat" w:cs="Arial"/>
              <w:b/>
              <w:snapToGrid w:val="0"/>
              <w:sz w:val="12"/>
              <w:szCs w:val="12"/>
              <w:lang w:val="es-ES_tradnl"/>
            </w:rPr>
            <w:t>41</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42451F77" w:rsidR="00D968B3" w:rsidRPr="00D968B3" w:rsidRDefault="00980909" w:rsidP="00D968B3">
          <w:pPr>
            <w:widowControl w:val="0"/>
            <w:tabs>
              <w:tab w:val="center" w:pos="3844"/>
              <w:tab w:val="right" w:pos="8504"/>
            </w:tabs>
            <w:jc w:val="right"/>
            <w:rPr>
              <w:rFonts w:ascii="Montserrat" w:hAnsi="Montserrat" w:cs="Arial"/>
              <w:b/>
              <w:sz w:val="12"/>
              <w:szCs w:val="12"/>
              <w:lang w:val="es-ES"/>
            </w:rPr>
          </w:pPr>
          <w:r w:rsidRPr="00980909">
            <w:rPr>
              <w:rFonts w:ascii="Montserrat" w:hAnsi="Montserrat" w:cs="Arial"/>
              <w:b/>
              <w:sz w:val="12"/>
              <w:szCs w:val="12"/>
              <w:lang w:val="es-ES"/>
            </w:rPr>
            <w:t>RECONFIGURACIÓN DEL SISTEMA ELÉCTRICO ACTUAL EN MEDIA TENSIÓN EN LAS INSTALACIONES DE LA SECRETARIA DE MARINA</w:t>
          </w:r>
          <w:r w:rsidR="00745D3F" w:rsidRPr="00745D3F">
            <w:rPr>
              <w:rFonts w:ascii="Montserrat" w:hAnsi="Montserrat" w:cs="Arial"/>
              <w:b/>
              <w:sz w:val="12"/>
              <w:szCs w:val="12"/>
              <w:lang w:val="es-ES"/>
            </w:rPr>
            <w:t>.</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7168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E31"/>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47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80D"/>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2BBD"/>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484"/>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6C5"/>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BCA"/>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9FC"/>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1F"/>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972"/>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73"/>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CD1"/>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D3F"/>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934"/>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BC3"/>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09"/>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04F"/>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231"/>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2DEE"/>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2D"/>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12C"/>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0AB"/>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27E4F"/>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3EE6"/>
    <w:rsid w:val="00E5411F"/>
    <w:rsid w:val="00E5453E"/>
    <w:rsid w:val="00E5514B"/>
    <w:rsid w:val="00E554CF"/>
    <w:rsid w:val="00E555C0"/>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80"/>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032"/>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81"/>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mvalad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mvalad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671</TotalTime>
  <Pages>154</Pages>
  <Words>48925</Words>
  <Characters>269088</Characters>
  <Application>Microsoft Office Word</Application>
  <DocSecurity>0</DocSecurity>
  <Lines>2242</Lines>
  <Paragraphs>634</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317379</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53</cp:revision>
  <cp:lastPrinted>2025-04-23T17:57:00Z</cp:lastPrinted>
  <dcterms:created xsi:type="dcterms:W3CDTF">2025-02-18T15:45:00Z</dcterms:created>
  <dcterms:modified xsi:type="dcterms:W3CDTF">2025-08-14T21:54:00Z</dcterms:modified>
</cp:coreProperties>
</file>